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AE" w:rsidRPr="00842CAE" w:rsidRDefault="00842CAE" w:rsidP="00842C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SITR – Sistema Informativo Territoriale Regionale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Region</w:t>
      </w:r>
      <w:r w:rsidRPr="00842CA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e siciliana – Dipartimento dell'Urbanistica – Area 2 Interdipartimentale – Sistemi Informativi Geografici – Infrastruttura Dati Territoriali e Cartografici – Nodo Regionale S.I.T.R.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QUESTIONARIO PER LA RILEVAZIONE DEL GRADIMENTO DEL SERVIZIO RICEVUTO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highlight w:val="yellow"/>
          <w:lang w:eastAsia="it-IT"/>
        </w:rPr>
        <w:t>CUSTOMER SATISFACTION</w:t>
      </w: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 </w:t>
      </w:r>
      <w:bookmarkStart w:id="0" w:name="_GoBack"/>
      <w:bookmarkEnd w:id="0"/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Al cittadino utente,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Gentile signore/a, per rilevare il gradimento del servizio ricevuto e per acquisire indicazioni dirette a migliorare l'organizzazione di questa Amministrazione, Le chiediamo, cortesemente, di rispondere ad alcune domande.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Si precisa che il questionario è anonimo (non vi è alcuna possibilità di collegare gli identificativi di accesso alle risposte) e i dati raccolti saranno trattati cumulativamente nel rispetto della vigente Legge sulla protezione dei dati personali (privacy).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§§§§§§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QUESTIONARIO (sbarrare una risposta)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1 – Quante volte si è collegato al sito on-line </w:t>
      </w:r>
      <w:r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del SITR</w:t>
      </w: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?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0 mai 0 una volta 0 più volte 0 nessuna risposta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2 -</w:t>
      </w:r>
      <w:r w:rsid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 </w:t>
      </w: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Indichi il suo grado di soddisfazione per le seguenti caratteristiche del sito Internet del</w:t>
      </w:r>
      <w:r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 SITR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molto abbastanza poco nessuna risposta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accessibilità 0 0 0 0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facilità di ricerca 0 0 0 0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informazioni complete 0 0 0 0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notizie aggiornate 0 0 0 0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3 -</w:t>
      </w:r>
      <w:r w:rsid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 </w:t>
      </w: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Quali strumenti utilizza più frequentemente, per contattare o avere informazioni, </w:t>
      </w:r>
      <w:r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riguardo il SITR</w:t>
      </w: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?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Scelga una o più opzioni </w:t>
      </w:r>
    </w:p>
    <w:p w:rsid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lastRenderedPageBreak/>
        <w:t xml:space="preserve">a -0 telefono </w:t>
      </w:r>
    </w:p>
    <w:p w:rsid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b -0 servizio postale </w:t>
      </w:r>
    </w:p>
    <w:p w:rsid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c -0 posta elettronica (e-mail, </w:t>
      </w:r>
      <w:proofErr w:type="spellStart"/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>pec</w:t>
      </w:r>
      <w:proofErr w:type="spellEnd"/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, ecc.) </w:t>
      </w:r>
    </w:p>
    <w:p w:rsid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d -0 sito istituzionale </w:t>
      </w:r>
    </w:p>
    <w:p w:rsid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e -0 mi reco di persona presso la sede nei giorni di ricevimento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f -0 altro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4 -</w:t>
      </w:r>
      <w:r w:rsid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 </w:t>
      </w: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Dopo aver contattato </w:t>
      </w:r>
      <w:r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il SITR</w:t>
      </w: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, potrebbe indicare qualche elemento distintivo riguardo l'organizzazione di dett</w:t>
      </w:r>
      <w:r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a</w:t>
      </w: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 struttur</w:t>
      </w:r>
      <w:r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a</w:t>
      </w: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?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Scelga una o più opzioni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>a -0 cortesia e disponibilità del personale b -0 tempestivo ricevimento e/o ascolto c -0 locali idonei ed accessibili d -0 rispetto dei termini nel fornire risposta alle richieste e -0 completezza ed adeguatezza della risposta fornita f -0 assi</w:t>
      </w:r>
      <w: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>s</w:t>
      </w: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tenza adeguata per il corretto esercizio del diritto di accesso agli atti g -0 competenza e professionalità del personale del front-office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5 -</w:t>
      </w:r>
      <w:r w:rsid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 </w:t>
      </w: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Principalmente, per quale motivo si è rivolto agli Uffici del </w:t>
      </w:r>
      <w:r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SITR</w:t>
      </w: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?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Scelga una o più opzioni 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5"/>
        <w:gridCol w:w="8880"/>
      </w:tblGrid>
      <w:tr w:rsidR="00842CAE" w:rsidRPr="00842CAE" w:rsidTr="00842CAE">
        <w:trPr>
          <w:trHeight w:val="390"/>
          <w:tblCellSpacing w:w="0" w:type="dxa"/>
          <w:jc w:val="center"/>
        </w:trPr>
        <w:tc>
          <w:tcPr>
            <w:tcW w:w="495" w:type="dxa"/>
            <w:hideMark/>
          </w:tcPr>
          <w:p w:rsidR="00842CAE" w:rsidRPr="00842CAE" w:rsidRDefault="00842CAE" w:rsidP="0084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2CAE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a </w:t>
            </w:r>
          </w:p>
        </w:tc>
        <w:tc>
          <w:tcPr>
            <w:tcW w:w="8880" w:type="dxa"/>
            <w:hideMark/>
          </w:tcPr>
          <w:p w:rsidR="00842CAE" w:rsidRPr="00842CAE" w:rsidRDefault="00842CAE" w:rsidP="0084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2C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0 chiedere informazioni su normative e procedimenti </w:t>
            </w:r>
          </w:p>
        </w:tc>
      </w:tr>
      <w:tr w:rsidR="00842CAE" w:rsidRPr="00842CAE" w:rsidTr="00842CAE">
        <w:trPr>
          <w:trHeight w:val="555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842CAE" w:rsidRPr="00842CAE" w:rsidRDefault="00842CAE" w:rsidP="0084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2C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 </w:t>
            </w:r>
          </w:p>
        </w:tc>
        <w:tc>
          <w:tcPr>
            <w:tcW w:w="8880" w:type="dxa"/>
            <w:vAlign w:val="center"/>
            <w:hideMark/>
          </w:tcPr>
          <w:p w:rsidR="00842CAE" w:rsidRPr="00842CAE" w:rsidRDefault="00842CAE" w:rsidP="0084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2C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0 presentare una nuova pratica </w:t>
            </w:r>
          </w:p>
        </w:tc>
      </w:tr>
      <w:tr w:rsidR="00842CAE" w:rsidRPr="00842CAE" w:rsidTr="00842CAE">
        <w:trPr>
          <w:trHeight w:val="420"/>
          <w:tblCellSpacing w:w="0" w:type="dxa"/>
          <w:jc w:val="center"/>
        </w:trPr>
        <w:tc>
          <w:tcPr>
            <w:tcW w:w="495" w:type="dxa"/>
            <w:vAlign w:val="bottom"/>
            <w:hideMark/>
          </w:tcPr>
          <w:p w:rsidR="00842CAE" w:rsidRPr="00842CAE" w:rsidRDefault="00EE6768" w:rsidP="0084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2C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8880" w:type="dxa"/>
            <w:vAlign w:val="bottom"/>
            <w:hideMark/>
          </w:tcPr>
          <w:p w:rsidR="00842CAE" w:rsidRPr="00842CAE" w:rsidRDefault="00842CAE" w:rsidP="0084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2C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0 seguire l'iter di una pratica in corso esercitando il diritto alla partecipazione del </w:t>
            </w:r>
          </w:p>
        </w:tc>
      </w:tr>
      <w:tr w:rsidR="00842CAE" w:rsidRPr="00842CAE" w:rsidTr="00842CAE">
        <w:trPr>
          <w:trHeight w:val="420"/>
          <w:tblCellSpacing w:w="0" w:type="dxa"/>
          <w:jc w:val="center"/>
        </w:trPr>
        <w:tc>
          <w:tcPr>
            <w:tcW w:w="495" w:type="dxa"/>
            <w:hideMark/>
          </w:tcPr>
          <w:p w:rsidR="00842CAE" w:rsidRPr="00842CAE" w:rsidRDefault="00842CAE" w:rsidP="0084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880" w:type="dxa"/>
            <w:hideMark/>
          </w:tcPr>
          <w:p w:rsidR="00842CAE" w:rsidRPr="00842CAE" w:rsidRDefault="00842CAE" w:rsidP="0084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2C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procedimento amministrativo </w:t>
            </w:r>
          </w:p>
        </w:tc>
      </w:tr>
      <w:tr w:rsidR="00842CAE" w:rsidRPr="00842CAE" w:rsidTr="00842CAE">
        <w:trPr>
          <w:trHeight w:val="555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842CAE" w:rsidRPr="00842CAE" w:rsidRDefault="00842CAE" w:rsidP="0084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2C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 </w:t>
            </w:r>
          </w:p>
        </w:tc>
        <w:tc>
          <w:tcPr>
            <w:tcW w:w="8880" w:type="dxa"/>
            <w:vAlign w:val="center"/>
            <w:hideMark/>
          </w:tcPr>
          <w:p w:rsidR="00842CAE" w:rsidRPr="00842CAE" w:rsidRDefault="00842CAE" w:rsidP="0084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2C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0 notizie sui tempi di conclusione del procedimento amministrativo </w:t>
            </w:r>
          </w:p>
        </w:tc>
      </w:tr>
      <w:tr w:rsidR="00842CAE" w:rsidRPr="00842CAE" w:rsidTr="00842CAE">
        <w:trPr>
          <w:trHeight w:val="555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842CAE" w:rsidRPr="00842CAE" w:rsidRDefault="00842CAE" w:rsidP="0084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2C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</w:t>
            </w:r>
          </w:p>
        </w:tc>
        <w:tc>
          <w:tcPr>
            <w:tcW w:w="8880" w:type="dxa"/>
            <w:vAlign w:val="center"/>
            <w:hideMark/>
          </w:tcPr>
          <w:p w:rsidR="00842CAE" w:rsidRPr="00842CAE" w:rsidRDefault="00842CAE" w:rsidP="0084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2C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0 esercizio del diritto di accesso agli atti mediante rilascio copia atti e/o cartografia </w:t>
            </w:r>
          </w:p>
        </w:tc>
      </w:tr>
      <w:tr w:rsidR="00842CAE" w:rsidRPr="00842CAE" w:rsidTr="00842CAE">
        <w:trPr>
          <w:trHeight w:val="390"/>
          <w:tblCellSpacing w:w="0" w:type="dxa"/>
          <w:jc w:val="center"/>
        </w:trPr>
        <w:tc>
          <w:tcPr>
            <w:tcW w:w="495" w:type="dxa"/>
            <w:vAlign w:val="bottom"/>
            <w:hideMark/>
          </w:tcPr>
          <w:p w:rsidR="00842CAE" w:rsidRPr="00842CAE" w:rsidRDefault="00842CAE" w:rsidP="0084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2C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 </w:t>
            </w:r>
          </w:p>
        </w:tc>
        <w:tc>
          <w:tcPr>
            <w:tcW w:w="8880" w:type="dxa"/>
            <w:vAlign w:val="bottom"/>
            <w:hideMark/>
          </w:tcPr>
          <w:p w:rsidR="00842CAE" w:rsidRPr="00842CAE" w:rsidRDefault="00842CAE" w:rsidP="0084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2C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0 altro (specificare: ....................................................................................................) </w:t>
            </w:r>
          </w:p>
        </w:tc>
      </w:tr>
    </w:tbl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6 -</w:t>
      </w:r>
      <w:r w:rsid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 </w:t>
      </w: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Le è stato chiesto di compilare dei moduli?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0 sì 0 no 0 nessuna risposta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7 -</w:t>
      </w:r>
      <w:r w:rsid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 </w:t>
      </w: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Se ha compilato uno o più moduli, quanto ritiene chiara la modulistica che Le è stato chiesto di compilare?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lastRenderedPageBreak/>
        <w:t xml:space="preserve">0 molto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0 abbastanza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0 poco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0 nessuna </w:t>
      </w:r>
      <w:proofErr w:type="gramStart"/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>risposta .</w:t>
      </w:r>
      <w:proofErr w:type="gramEnd"/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/. </w:t>
      </w:r>
    </w:p>
    <w:p w:rsidR="00EE6768" w:rsidRPr="00EE6768" w:rsidRDefault="00EE6768" w:rsidP="00EE6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- </w:t>
      </w:r>
      <w:proofErr w:type="gramStart"/>
      <w:r w:rsidRP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E'</w:t>
      </w:r>
      <w:proofErr w:type="gramEnd"/>
      <w:r w:rsidRP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 stata facilitata, attraverso l'utilizzo di posta elettronica o di altro mezzo celere, il recapito di atti e documentazione da Lei richiesti? </w:t>
      </w:r>
    </w:p>
    <w:p w:rsidR="00EE6768" w:rsidRDefault="00EE6768" w:rsidP="00EE6768">
      <w:r>
        <w:t xml:space="preserve">0 molto </w:t>
      </w:r>
    </w:p>
    <w:p w:rsidR="00EE6768" w:rsidRDefault="00EE6768" w:rsidP="00EE6768">
      <w:r>
        <w:t xml:space="preserve">0 abbastanza </w:t>
      </w:r>
    </w:p>
    <w:p w:rsidR="00EE6768" w:rsidRDefault="00EE6768" w:rsidP="00EE6768">
      <w:r>
        <w:t xml:space="preserve">0 poco </w:t>
      </w:r>
    </w:p>
    <w:p w:rsidR="00EE6768" w:rsidRDefault="00EE6768" w:rsidP="00EE6768">
      <w:r>
        <w:t xml:space="preserve">0 nessuna risposta </w:t>
      </w:r>
    </w:p>
    <w:p w:rsidR="00EE6768" w:rsidRDefault="00EE6768" w:rsidP="00EE6768"/>
    <w:p w:rsidR="00EE6768" w:rsidRPr="00EE6768" w:rsidRDefault="00EE6768" w:rsidP="00EE6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- </w:t>
      </w:r>
      <w:r w:rsidRP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Ha sentito mai parlare di accesso civico? </w:t>
      </w:r>
    </w:p>
    <w:p w:rsidR="00EE6768" w:rsidRDefault="00EE6768" w:rsidP="00EE6768">
      <w:r>
        <w:t xml:space="preserve">0 si </w:t>
      </w:r>
    </w:p>
    <w:p w:rsidR="00EE6768" w:rsidRDefault="00EE6768" w:rsidP="00EE6768">
      <w:r>
        <w:t xml:space="preserve">0 no </w:t>
      </w:r>
    </w:p>
    <w:p w:rsidR="00EE6768" w:rsidRDefault="00EE6768" w:rsidP="00EE6768">
      <w:r>
        <w:t xml:space="preserve">0 nessuna risposta </w:t>
      </w:r>
    </w:p>
    <w:p w:rsidR="00EE6768" w:rsidRDefault="00EE6768" w:rsidP="00EE6768"/>
    <w:p w:rsidR="00EE6768" w:rsidRPr="00EE6768" w:rsidRDefault="00EE6768" w:rsidP="00EE6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- </w:t>
      </w:r>
      <w:r w:rsidRP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Quanto ritiene adeguati gli orari e le giornate di ricevimento al pubblico? </w:t>
      </w:r>
    </w:p>
    <w:p w:rsidR="00EE6768" w:rsidRDefault="00EE6768" w:rsidP="00EE6768">
      <w:r>
        <w:t xml:space="preserve">0 molto </w:t>
      </w:r>
    </w:p>
    <w:p w:rsidR="00EE6768" w:rsidRDefault="00EE6768" w:rsidP="00EE6768">
      <w:r>
        <w:t xml:space="preserve">0 abbastanza </w:t>
      </w:r>
    </w:p>
    <w:p w:rsidR="00EE6768" w:rsidRDefault="00EE6768" w:rsidP="00EE6768">
      <w:r>
        <w:t xml:space="preserve">0 poco </w:t>
      </w:r>
    </w:p>
    <w:p w:rsidR="00EE6768" w:rsidRDefault="00EE6768" w:rsidP="00EE6768">
      <w:r>
        <w:t>0 nessuna risposta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11 -</w:t>
      </w:r>
      <w:r w:rsid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 </w:t>
      </w: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Potrebbe indicare i motivi per cui si è rivolto </w:t>
      </w:r>
      <w:r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al SITR</w:t>
      </w:r>
      <w:r w:rsidRPr="00842CAE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? </w:t>
      </w:r>
    </w:p>
    <w:p w:rsid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0 personali </w:t>
      </w:r>
    </w:p>
    <w:p w:rsid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0 professionali </w:t>
      </w:r>
    </w:p>
    <w:p w:rsid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0 per conto terzi con delega </w:t>
      </w:r>
    </w:p>
    <w:p w:rsid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0 per motivi di studio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2CAE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0 altro (specificare ..........................................................................................................) </w:t>
      </w:r>
    </w:p>
    <w:p w:rsidR="00842CAE" w:rsidRPr="00842CAE" w:rsidRDefault="00842CAE" w:rsidP="00842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6768" w:rsidRPr="00EE6768" w:rsidRDefault="00EE6768" w:rsidP="00EE6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12 </w:t>
      </w:r>
      <w:r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- </w:t>
      </w:r>
      <w:r w:rsidRP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Alcuni dati che saranno utilizzati ai soli fini statistici </w:t>
      </w:r>
    </w:p>
    <w:p w:rsidR="00EE6768" w:rsidRPr="00EE6768" w:rsidRDefault="00EE6768" w:rsidP="00EE6768">
      <w:pP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a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 xml:space="preserve">età: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 xml:space="preserve">................. </w:t>
      </w:r>
    </w:p>
    <w:p w:rsidR="00EE6768" w:rsidRPr="00EE6768" w:rsidRDefault="00EE6768" w:rsidP="00EE6768">
      <w:pP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b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 xml:space="preserve">nazionalità: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 xml:space="preserve">........................................................ </w:t>
      </w:r>
    </w:p>
    <w:p w:rsidR="00EE6768" w:rsidRPr="00EE6768" w:rsidRDefault="00EE6768" w:rsidP="00EE6768">
      <w:pP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c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 xml:space="preserve">sesso: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>M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>-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 xml:space="preserve">F </w:t>
      </w:r>
    </w:p>
    <w:p w:rsidR="00EE6768" w:rsidRPr="00EE6768" w:rsidRDefault="00EE6768" w:rsidP="00EE6768">
      <w:pP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d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>titolo di studio posseduto:</w:t>
      </w:r>
      <w: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......................................................................................... </w:t>
      </w:r>
    </w:p>
    <w:p w:rsidR="00EE6768" w:rsidRPr="00EE6768" w:rsidRDefault="00EE6768" w:rsidP="00EE6768">
      <w:pP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e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>attività professionale o lavorativa svolta:</w:t>
      </w:r>
      <w: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................................................................. </w:t>
      </w:r>
    </w:p>
    <w:p w:rsidR="00EE6768" w:rsidRPr="00EE6768" w:rsidRDefault="00EE6768" w:rsidP="00EE6768">
      <w:pP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f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 xml:space="preserve">pensionato: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>sì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 xml:space="preserve">no </w:t>
      </w:r>
    </w:p>
    <w:p w:rsidR="00EE6768" w:rsidRPr="00EE6768" w:rsidRDefault="00EE6768" w:rsidP="00EE6768">
      <w:pP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g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 xml:space="preserve">casalinga: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 xml:space="preserve">sì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>-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 xml:space="preserve">no </w:t>
      </w:r>
    </w:p>
    <w:p w:rsidR="00EE6768" w:rsidRPr="00EE6768" w:rsidRDefault="00EE6768" w:rsidP="00EE6768">
      <w:pP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h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 xml:space="preserve">rappresentante associazione di categoria: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>sì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 xml:space="preserve">no </w:t>
      </w:r>
    </w:p>
    <w:p w:rsidR="00EE6768" w:rsidRPr="00EE6768" w:rsidRDefault="00EE6768" w:rsidP="00EE6768">
      <w:pP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i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>altro (specificare:</w:t>
      </w:r>
      <w: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 </w:t>
      </w: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 xml:space="preserve">....................................................................................................) </w:t>
      </w:r>
    </w:p>
    <w:p w:rsidR="00EE6768" w:rsidRPr="00EE6768" w:rsidRDefault="00EE6768" w:rsidP="00EE6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>1</w:t>
      </w:r>
      <w:r w:rsidRP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3 - </w:t>
      </w:r>
      <w:r w:rsidRPr="00EE6768">
        <w:rPr>
          <w:rFonts w:ascii="Times New Roman" w:eastAsia="Times New Roman" w:hAnsi="Times New Roman" w:cs="Times New Roman"/>
          <w:b/>
          <w:bCs/>
          <w:color w:val="211D1E"/>
          <w:sz w:val="27"/>
          <w:szCs w:val="27"/>
          <w:lang w:eastAsia="it-IT"/>
        </w:rPr>
        <w:t xml:space="preserve">Residenza </w:t>
      </w:r>
    </w:p>
    <w:p w:rsidR="00EE6768" w:rsidRPr="00EE6768" w:rsidRDefault="00EE6768" w:rsidP="00EE6768">
      <w:pP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 xml:space="preserve">0 Palermo </w:t>
      </w:r>
    </w:p>
    <w:p w:rsidR="00EE6768" w:rsidRPr="00EE6768" w:rsidRDefault="00EE6768" w:rsidP="00EE6768">
      <w:pP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 xml:space="preserve">0 altro Comune della Regione </w:t>
      </w:r>
    </w:p>
    <w:p w:rsidR="00EE6768" w:rsidRPr="00EE6768" w:rsidRDefault="00EE6768" w:rsidP="00EE6768">
      <w:pP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 xml:space="preserve">0 altra Regione </w:t>
      </w:r>
    </w:p>
    <w:p w:rsidR="00EE6768" w:rsidRPr="00EE6768" w:rsidRDefault="00EE6768" w:rsidP="00EE6768">
      <w:pP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  <w:r w:rsidRPr="00EE6768"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  <w:tab/>
        <w:t>0 altro Paese (specificare: ........................................................................................)</w:t>
      </w:r>
    </w:p>
    <w:p w:rsidR="009D4E63" w:rsidRPr="00EE6768" w:rsidRDefault="00EE6768">
      <w:pPr>
        <w:rPr>
          <w:rFonts w:ascii="Times New Roman" w:eastAsia="Times New Roman" w:hAnsi="Times New Roman" w:cs="Times New Roman"/>
          <w:color w:val="211D1E"/>
          <w:sz w:val="27"/>
          <w:szCs w:val="27"/>
          <w:lang w:eastAsia="it-IT"/>
        </w:rPr>
      </w:pPr>
    </w:p>
    <w:sectPr w:rsidR="009D4E63" w:rsidRPr="00EE6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AE"/>
    <w:rsid w:val="006F27EA"/>
    <w:rsid w:val="00842CAE"/>
    <w:rsid w:val="00A80107"/>
    <w:rsid w:val="00E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F048"/>
  <w15:chartTrackingRefBased/>
  <w15:docId w15:val="{F2F54E37-0C95-4CAB-ADDC-B8DB3545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42C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842CA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4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</dc:creator>
  <cp:keywords/>
  <dc:description/>
  <cp:lastModifiedBy>candela</cp:lastModifiedBy>
  <cp:revision>2</cp:revision>
  <dcterms:created xsi:type="dcterms:W3CDTF">2017-10-17T13:11:00Z</dcterms:created>
  <dcterms:modified xsi:type="dcterms:W3CDTF">2017-10-17T13:31:00Z</dcterms:modified>
</cp:coreProperties>
</file>